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DA34E" w14:textId="77777777" w:rsidR="00E64308" w:rsidRPr="003A7F55" w:rsidRDefault="00541100" w:rsidP="00541100">
      <w:pPr>
        <w:jc w:val="center"/>
        <w:rPr>
          <w:rFonts w:ascii="Arial" w:hAnsi="Arial" w:cs="Arial"/>
          <w:b/>
          <w:sz w:val="24"/>
          <w:szCs w:val="24"/>
        </w:rPr>
      </w:pPr>
      <w:bookmarkStart w:id="0" w:name="_GoBack"/>
      <w:bookmarkEnd w:id="0"/>
      <w:r w:rsidRPr="003A7F55">
        <w:rPr>
          <w:rFonts w:ascii="Arial" w:hAnsi="Arial" w:cs="Arial"/>
          <w:b/>
          <w:sz w:val="24"/>
          <w:szCs w:val="24"/>
        </w:rPr>
        <w:t>CAMBRIDGESHIRE COUNTY COUNCIL</w:t>
      </w:r>
    </w:p>
    <w:p w14:paraId="0A4EA262" w14:textId="77777777" w:rsidR="00541100" w:rsidRPr="003A7F55" w:rsidRDefault="00541100" w:rsidP="00541100">
      <w:pPr>
        <w:jc w:val="center"/>
        <w:rPr>
          <w:rFonts w:ascii="Arial" w:hAnsi="Arial" w:cs="Arial"/>
          <w:b/>
          <w:sz w:val="24"/>
          <w:szCs w:val="24"/>
        </w:rPr>
      </w:pPr>
      <w:r w:rsidRPr="003A7F55">
        <w:rPr>
          <w:rFonts w:ascii="Arial" w:hAnsi="Arial" w:cs="Arial"/>
          <w:b/>
          <w:sz w:val="24"/>
          <w:szCs w:val="24"/>
        </w:rPr>
        <w:t>SECTION 57</w:t>
      </w:r>
      <w:r w:rsidR="00107E51" w:rsidRPr="003A7F55">
        <w:rPr>
          <w:rFonts w:ascii="Arial" w:hAnsi="Arial" w:cs="Arial"/>
          <w:b/>
          <w:sz w:val="24"/>
          <w:szCs w:val="24"/>
        </w:rPr>
        <w:t>A</w:t>
      </w:r>
      <w:r w:rsidRPr="003A7F55">
        <w:rPr>
          <w:rFonts w:ascii="Arial" w:hAnsi="Arial" w:cs="Arial"/>
          <w:b/>
          <w:sz w:val="24"/>
          <w:szCs w:val="24"/>
        </w:rPr>
        <w:t xml:space="preserve"> WILDLIFE AND COUNTRYSIDE ACT 1981</w:t>
      </w:r>
    </w:p>
    <w:p w14:paraId="05B8422D" w14:textId="77777777" w:rsidR="00541100" w:rsidRPr="003A7F55" w:rsidRDefault="0092078D" w:rsidP="00541100">
      <w:pPr>
        <w:jc w:val="center"/>
        <w:rPr>
          <w:rFonts w:ascii="Arial" w:hAnsi="Arial" w:cs="Arial"/>
          <w:sz w:val="24"/>
          <w:szCs w:val="24"/>
        </w:rPr>
      </w:pPr>
      <w:r>
        <w:rPr>
          <w:rFonts w:ascii="Arial" w:hAnsi="Arial" w:cs="Arial"/>
          <w:b/>
          <w:sz w:val="24"/>
          <w:szCs w:val="24"/>
        </w:rPr>
        <w:t>PUBLICATION OF NEW</w:t>
      </w:r>
      <w:r w:rsidR="00541100" w:rsidRPr="003A7F55">
        <w:rPr>
          <w:rFonts w:ascii="Arial" w:hAnsi="Arial" w:cs="Arial"/>
          <w:b/>
          <w:sz w:val="24"/>
          <w:szCs w:val="24"/>
        </w:rPr>
        <w:t xml:space="preserve"> DEFINITIVE MAP AND STATEMENT</w:t>
      </w:r>
      <w:r>
        <w:rPr>
          <w:rFonts w:ascii="Arial" w:hAnsi="Arial" w:cs="Arial"/>
          <w:b/>
          <w:sz w:val="24"/>
          <w:szCs w:val="24"/>
        </w:rPr>
        <w:t xml:space="preserve"> OF PUBLIC RIGHTS OF WAY IN</w:t>
      </w:r>
      <w:r w:rsidR="00541100" w:rsidRPr="003A7F55">
        <w:rPr>
          <w:rFonts w:ascii="Arial" w:hAnsi="Arial" w:cs="Arial"/>
          <w:b/>
          <w:sz w:val="24"/>
          <w:szCs w:val="24"/>
        </w:rPr>
        <w:t xml:space="preserve"> CAMBRIDGESHIRE</w:t>
      </w:r>
    </w:p>
    <w:p w14:paraId="08CF7126" w14:textId="77777777" w:rsidR="0092078D" w:rsidRDefault="00F92303" w:rsidP="00541100">
      <w:pPr>
        <w:rPr>
          <w:rFonts w:ascii="Arial" w:hAnsi="Arial" w:cs="Arial"/>
          <w:sz w:val="24"/>
          <w:szCs w:val="24"/>
        </w:rPr>
      </w:pPr>
      <w:r w:rsidRPr="003A7F55">
        <w:rPr>
          <w:rFonts w:ascii="Arial" w:hAnsi="Arial" w:cs="Arial"/>
          <w:sz w:val="24"/>
          <w:szCs w:val="24"/>
        </w:rPr>
        <w:t>NOTICE IS HEREBY GIVEN that in accordance with the provisions of Section 57</w:t>
      </w:r>
      <w:r w:rsidR="00107E51" w:rsidRPr="003A7F55">
        <w:rPr>
          <w:rFonts w:ascii="Arial" w:hAnsi="Arial" w:cs="Arial"/>
          <w:sz w:val="24"/>
          <w:szCs w:val="24"/>
        </w:rPr>
        <w:t>A</w:t>
      </w:r>
      <w:r w:rsidRPr="003A7F55">
        <w:rPr>
          <w:rFonts w:ascii="Arial" w:hAnsi="Arial" w:cs="Arial"/>
          <w:sz w:val="24"/>
          <w:szCs w:val="24"/>
        </w:rPr>
        <w:t xml:space="preserve"> of the Wildlife and Countryside A</w:t>
      </w:r>
      <w:r w:rsidR="00107E51" w:rsidRPr="003A7F55">
        <w:rPr>
          <w:rFonts w:ascii="Arial" w:hAnsi="Arial" w:cs="Arial"/>
          <w:sz w:val="24"/>
          <w:szCs w:val="24"/>
        </w:rPr>
        <w:t>ct 1981 as amended by Schedule 5, Paragraph 8</w:t>
      </w:r>
      <w:r w:rsidRPr="003A7F55">
        <w:rPr>
          <w:rFonts w:ascii="Arial" w:hAnsi="Arial" w:cs="Arial"/>
          <w:sz w:val="24"/>
          <w:szCs w:val="24"/>
        </w:rPr>
        <w:t xml:space="preserve"> of the Countryside and Rights of Way Act 2000, Cambridgeshire C</w:t>
      </w:r>
      <w:r w:rsidR="009D5B3A">
        <w:rPr>
          <w:rFonts w:ascii="Arial" w:hAnsi="Arial" w:cs="Arial"/>
          <w:sz w:val="24"/>
          <w:szCs w:val="24"/>
        </w:rPr>
        <w:t>ounty Council has</w:t>
      </w:r>
      <w:r w:rsidR="00BC3D85">
        <w:rPr>
          <w:rFonts w:ascii="Arial" w:hAnsi="Arial" w:cs="Arial"/>
          <w:sz w:val="24"/>
          <w:szCs w:val="24"/>
        </w:rPr>
        <w:t xml:space="preserve"> published a C</w:t>
      </w:r>
      <w:r w:rsidRPr="003A7F55">
        <w:rPr>
          <w:rFonts w:ascii="Arial" w:hAnsi="Arial" w:cs="Arial"/>
          <w:sz w:val="24"/>
          <w:szCs w:val="24"/>
        </w:rPr>
        <w:t>onsolidated Definitive Map and Statement of Public Rights of Way for Cambridgeshire. The relevant date of the consolidated Map and Statement is 11</w:t>
      </w:r>
      <w:r w:rsidRPr="003A7F55">
        <w:rPr>
          <w:rFonts w:ascii="Arial" w:hAnsi="Arial" w:cs="Arial"/>
          <w:sz w:val="24"/>
          <w:szCs w:val="24"/>
          <w:vertAlign w:val="superscript"/>
        </w:rPr>
        <w:t>th</w:t>
      </w:r>
      <w:r w:rsidRPr="003A7F55">
        <w:rPr>
          <w:rFonts w:ascii="Arial" w:hAnsi="Arial" w:cs="Arial"/>
          <w:sz w:val="24"/>
          <w:szCs w:val="24"/>
        </w:rPr>
        <w:t xml:space="preserve"> May 2016</w:t>
      </w:r>
      <w:r w:rsidR="00107E51" w:rsidRPr="003A7F55">
        <w:rPr>
          <w:rFonts w:ascii="Arial" w:hAnsi="Arial" w:cs="Arial"/>
          <w:sz w:val="24"/>
          <w:szCs w:val="24"/>
        </w:rPr>
        <w:t>.</w:t>
      </w:r>
      <w:r w:rsidR="0092078D">
        <w:rPr>
          <w:rFonts w:ascii="Arial" w:hAnsi="Arial" w:cs="Arial"/>
          <w:sz w:val="24"/>
          <w:szCs w:val="24"/>
        </w:rPr>
        <w:t xml:space="preserve"> </w:t>
      </w:r>
    </w:p>
    <w:p w14:paraId="19346625" w14:textId="77777777" w:rsidR="00541100" w:rsidRPr="003A7F55" w:rsidRDefault="0092078D" w:rsidP="00541100">
      <w:pPr>
        <w:rPr>
          <w:rFonts w:ascii="Arial" w:hAnsi="Arial" w:cs="Arial"/>
          <w:sz w:val="24"/>
          <w:szCs w:val="24"/>
        </w:rPr>
      </w:pPr>
      <w:r>
        <w:rPr>
          <w:rFonts w:ascii="Arial" w:hAnsi="Arial" w:cs="Arial"/>
          <w:sz w:val="24"/>
          <w:szCs w:val="24"/>
        </w:rPr>
        <w:t>This is the legal document that records Public Rights of Way and replaces the previous editions covering the former administrative areas of Cambridgeshire, Huntingdonshire and the Isle of Ely that were</w:t>
      </w:r>
      <w:r w:rsidR="00527FA1">
        <w:rPr>
          <w:rFonts w:ascii="Arial" w:hAnsi="Arial" w:cs="Arial"/>
          <w:sz w:val="24"/>
          <w:szCs w:val="24"/>
        </w:rPr>
        <w:t xml:space="preserve"> published between 1952 and 1961</w:t>
      </w:r>
      <w:r>
        <w:rPr>
          <w:rFonts w:ascii="Arial" w:hAnsi="Arial" w:cs="Arial"/>
          <w:sz w:val="24"/>
          <w:szCs w:val="24"/>
        </w:rPr>
        <w:t>.</w:t>
      </w:r>
    </w:p>
    <w:p w14:paraId="0A3F5AC8" w14:textId="77777777" w:rsidR="00FD59AD" w:rsidRDefault="0092078D" w:rsidP="00541100">
      <w:pPr>
        <w:rPr>
          <w:rFonts w:ascii="Arial" w:hAnsi="Arial" w:cs="Arial"/>
          <w:sz w:val="24"/>
          <w:szCs w:val="24"/>
        </w:rPr>
      </w:pPr>
      <w:r>
        <w:rPr>
          <w:rFonts w:ascii="Arial" w:hAnsi="Arial" w:cs="Arial"/>
          <w:sz w:val="24"/>
          <w:szCs w:val="24"/>
        </w:rPr>
        <w:t>Copies of the new</w:t>
      </w:r>
      <w:r w:rsidR="003A7F55" w:rsidRPr="003A7F55">
        <w:rPr>
          <w:rFonts w:ascii="Arial" w:hAnsi="Arial" w:cs="Arial"/>
          <w:sz w:val="24"/>
          <w:szCs w:val="24"/>
        </w:rPr>
        <w:t xml:space="preserve"> Map and Statement</w:t>
      </w:r>
      <w:r>
        <w:rPr>
          <w:rFonts w:ascii="Arial" w:hAnsi="Arial" w:cs="Arial"/>
          <w:sz w:val="24"/>
          <w:szCs w:val="24"/>
        </w:rPr>
        <w:t xml:space="preserve"> covering the whole county</w:t>
      </w:r>
      <w:r w:rsidR="003A7F55" w:rsidRPr="003A7F55">
        <w:rPr>
          <w:rFonts w:ascii="Arial" w:hAnsi="Arial" w:cs="Arial"/>
          <w:sz w:val="24"/>
          <w:szCs w:val="24"/>
        </w:rPr>
        <w:t xml:space="preserve"> may be viewed at the</w:t>
      </w:r>
      <w:r w:rsidR="00FD59AD">
        <w:rPr>
          <w:rFonts w:ascii="Arial" w:hAnsi="Arial" w:cs="Arial"/>
          <w:sz w:val="24"/>
          <w:szCs w:val="24"/>
        </w:rPr>
        <w:t xml:space="preserve"> following council</w:t>
      </w:r>
      <w:r w:rsidR="003A7F55" w:rsidRPr="003A7F55">
        <w:rPr>
          <w:rFonts w:ascii="Arial" w:hAnsi="Arial" w:cs="Arial"/>
          <w:sz w:val="24"/>
          <w:szCs w:val="24"/>
        </w:rPr>
        <w:t xml:space="preserve"> offices</w:t>
      </w:r>
      <w:r w:rsidR="00FD59AD">
        <w:rPr>
          <w:rFonts w:ascii="Arial" w:hAnsi="Arial" w:cs="Arial"/>
          <w:sz w:val="24"/>
          <w:szCs w:val="24"/>
        </w:rPr>
        <w:t>:</w:t>
      </w:r>
    </w:p>
    <w:p w14:paraId="3B8A6D1E" w14:textId="77777777" w:rsidR="00FD59AD" w:rsidRDefault="003A7F55" w:rsidP="00541100">
      <w:pPr>
        <w:rPr>
          <w:rFonts w:ascii="Arial" w:hAnsi="Arial"/>
          <w:sz w:val="24"/>
        </w:rPr>
      </w:pPr>
      <w:r w:rsidRPr="003A7F55">
        <w:rPr>
          <w:rFonts w:ascii="Arial" w:hAnsi="Arial" w:cs="Arial"/>
          <w:sz w:val="24"/>
          <w:szCs w:val="24"/>
        </w:rPr>
        <w:t>Cambridgeshire County Co</w:t>
      </w:r>
      <w:r w:rsidR="00CD7130">
        <w:rPr>
          <w:rFonts w:ascii="Arial" w:hAnsi="Arial" w:cs="Arial"/>
          <w:sz w:val="24"/>
          <w:szCs w:val="24"/>
        </w:rPr>
        <w:t>uncil at Shire Hall, Castle Street</w:t>
      </w:r>
      <w:r w:rsidRPr="003A7F55">
        <w:rPr>
          <w:rFonts w:ascii="Arial" w:hAnsi="Arial" w:cs="Arial"/>
          <w:sz w:val="24"/>
          <w:szCs w:val="24"/>
        </w:rPr>
        <w:t>, Cambridge, CB3 0AP</w:t>
      </w:r>
      <w:r w:rsidR="00FD59AD">
        <w:rPr>
          <w:rFonts w:ascii="Arial" w:hAnsi="Arial" w:cs="Arial"/>
          <w:sz w:val="24"/>
          <w:szCs w:val="24"/>
        </w:rPr>
        <w:t xml:space="preserve"> </w:t>
      </w:r>
      <w:r>
        <w:rPr>
          <w:rFonts w:ascii="Arial" w:hAnsi="Arial"/>
          <w:sz w:val="24"/>
        </w:rPr>
        <w:t>Cambridge City Council</w:t>
      </w:r>
      <w:r w:rsidR="00FD59AD">
        <w:rPr>
          <w:rFonts w:ascii="Arial" w:hAnsi="Arial"/>
          <w:sz w:val="24"/>
        </w:rPr>
        <w:t xml:space="preserve"> at</w:t>
      </w:r>
      <w:r>
        <w:rPr>
          <w:rFonts w:ascii="Arial" w:hAnsi="Arial"/>
          <w:sz w:val="24"/>
        </w:rPr>
        <w:t xml:space="preserve"> </w:t>
      </w:r>
      <w:r w:rsidR="00FD59AD">
        <w:rPr>
          <w:rFonts w:ascii="Arial" w:hAnsi="Arial"/>
          <w:sz w:val="24"/>
        </w:rPr>
        <w:t xml:space="preserve">Mandela House, 4 Regent Street, Cambridge, CB2 1BY </w:t>
      </w:r>
      <w:r w:rsidR="00FD59AD">
        <w:rPr>
          <w:rFonts w:ascii="Arial" w:hAnsi="Arial" w:cs="Arial"/>
          <w:sz w:val="24"/>
          <w:szCs w:val="24"/>
        </w:rPr>
        <w:t xml:space="preserve"> </w:t>
      </w:r>
      <w:r w:rsidRPr="003A7F55">
        <w:rPr>
          <w:rFonts w:ascii="Arial" w:hAnsi="Arial"/>
          <w:sz w:val="24"/>
          <w:szCs w:val="24"/>
        </w:rPr>
        <w:t xml:space="preserve">South </w:t>
      </w:r>
      <w:r w:rsidR="00FD59AD">
        <w:rPr>
          <w:rFonts w:ascii="Arial" w:hAnsi="Arial"/>
          <w:sz w:val="24"/>
          <w:szCs w:val="24"/>
        </w:rPr>
        <w:t>Cambridgeshire District Council at</w:t>
      </w:r>
      <w:r w:rsidRPr="003A7F55">
        <w:rPr>
          <w:rFonts w:ascii="Arial" w:hAnsi="Arial"/>
          <w:sz w:val="24"/>
          <w:szCs w:val="24"/>
        </w:rPr>
        <w:t xml:space="preserve"> South Cambridgeshire Hall, </w:t>
      </w:r>
      <w:proofErr w:type="spellStart"/>
      <w:r w:rsidRPr="003A7F55">
        <w:rPr>
          <w:rFonts w:ascii="Arial" w:hAnsi="Arial"/>
          <w:sz w:val="24"/>
          <w:szCs w:val="24"/>
        </w:rPr>
        <w:t>Cambourne</w:t>
      </w:r>
      <w:proofErr w:type="spellEnd"/>
      <w:r w:rsidRPr="003A7F55">
        <w:rPr>
          <w:rFonts w:ascii="Arial" w:hAnsi="Arial"/>
          <w:sz w:val="24"/>
          <w:szCs w:val="24"/>
        </w:rPr>
        <w:t xml:space="preserve"> Business Park, </w:t>
      </w:r>
      <w:proofErr w:type="spellStart"/>
      <w:r w:rsidRPr="003A7F55">
        <w:rPr>
          <w:rFonts w:ascii="Arial" w:hAnsi="Arial"/>
          <w:sz w:val="24"/>
          <w:szCs w:val="24"/>
        </w:rPr>
        <w:t>Cambourne</w:t>
      </w:r>
      <w:proofErr w:type="spellEnd"/>
      <w:r w:rsidRPr="003A7F55">
        <w:rPr>
          <w:rFonts w:ascii="Arial" w:hAnsi="Arial"/>
          <w:sz w:val="24"/>
          <w:szCs w:val="24"/>
        </w:rPr>
        <w:t>, Cambridge CB23 6EA</w:t>
      </w:r>
      <w:r w:rsidR="00FD59AD">
        <w:rPr>
          <w:rFonts w:ascii="Arial" w:hAnsi="Arial" w:cs="Arial"/>
          <w:sz w:val="24"/>
          <w:szCs w:val="24"/>
        </w:rPr>
        <w:br/>
      </w:r>
      <w:r w:rsidRPr="003A7F55">
        <w:rPr>
          <w:rFonts w:ascii="Arial" w:hAnsi="Arial" w:cs="Arial"/>
          <w:sz w:val="24"/>
          <w:szCs w:val="24"/>
        </w:rPr>
        <w:t>Huntingdonshire District Council</w:t>
      </w:r>
      <w:r w:rsidR="00FD59AD">
        <w:rPr>
          <w:rFonts w:ascii="Arial" w:hAnsi="Arial" w:cs="Arial"/>
          <w:sz w:val="24"/>
          <w:szCs w:val="24"/>
        </w:rPr>
        <w:t xml:space="preserve"> at</w:t>
      </w:r>
      <w:r w:rsidRPr="003A7F55">
        <w:rPr>
          <w:rFonts w:ascii="Arial" w:hAnsi="Arial" w:cs="Arial"/>
          <w:sz w:val="24"/>
          <w:szCs w:val="24"/>
        </w:rPr>
        <w:t xml:space="preserve"> Pathfinder House, St Mary’s Street, Huntingdon, PE29 3TN</w:t>
      </w:r>
      <w:r w:rsidR="00FD59AD">
        <w:rPr>
          <w:rFonts w:ascii="Arial" w:hAnsi="Arial" w:cs="Arial"/>
          <w:sz w:val="24"/>
          <w:szCs w:val="24"/>
        </w:rPr>
        <w:br/>
      </w:r>
      <w:r w:rsidR="00FD59AD">
        <w:rPr>
          <w:rFonts w:ascii="Arial" w:hAnsi="Arial"/>
          <w:sz w:val="24"/>
          <w:szCs w:val="24"/>
        </w:rPr>
        <w:t>Fenland District Council at</w:t>
      </w:r>
      <w:r w:rsidRPr="003A7F55">
        <w:rPr>
          <w:rFonts w:ascii="Arial" w:hAnsi="Arial"/>
          <w:sz w:val="24"/>
          <w:szCs w:val="24"/>
        </w:rPr>
        <w:t xml:space="preserve"> Fenland Hall, County Road, March, PE15 8NQ</w:t>
      </w:r>
      <w:r w:rsidR="00CD7130">
        <w:rPr>
          <w:rFonts w:ascii="Arial" w:hAnsi="Arial"/>
          <w:sz w:val="24"/>
          <w:szCs w:val="24"/>
        </w:rPr>
        <w:br/>
      </w:r>
      <w:r w:rsidR="00CD7130">
        <w:rPr>
          <w:rFonts w:ascii="Arial" w:hAnsi="Arial"/>
          <w:sz w:val="24"/>
        </w:rPr>
        <w:t xml:space="preserve">East Cambridgeshire District Council, The Grange, </w:t>
      </w:r>
      <w:proofErr w:type="spellStart"/>
      <w:r w:rsidR="00CD7130">
        <w:rPr>
          <w:rFonts w:ascii="Arial" w:hAnsi="Arial"/>
          <w:sz w:val="24"/>
        </w:rPr>
        <w:t>Nutholt</w:t>
      </w:r>
      <w:proofErr w:type="spellEnd"/>
      <w:r w:rsidR="00CD7130">
        <w:rPr>
          <w:rFonts w:ascii="Arial" w:hAnsi="Arial"/>
          <w:sz w:val="24"/>
        </w:rPr>
        <w:t xml:space="preserve"> Lane, Ely, </w:t>
      </w:r>
      <w:proofErr w:type="spellStart"/>
      <w:r w:rsidR="00CD7130">
        <w:rPr>
          <w:rFonts w:ascii="Arial" w:hAnsi="Arial"/>
          <w:sz w:val="24"/>
        </w:rPr>
        <w:t>Cambs</w:t>
      </w:r>
      <w:proofErr w:type="spellEnd"/>
      <w:r w:rsidR="00CD7130">
        <w:rPr>
          <w:rFonts w:ascii="Arial" w:hAnsi="Arial"/>
          <w:sz w:val="24"/>
        </w:rPr>
        <w:t>, CB7 4EE</w:t>
      </w:r>
    </w:p>
    <w:p w14:paraId="4888F628" w14:textId="77777777" w:rsidR="00CD7130" w:rsidRDefault="00CD7130" w:rsidP="00541100">
      <w:pPr>
        <w:rPr>
          <w:rFonts w:ascii="Arial" w:hAnsi="Arial"/>
          <w:sz w:val="24"/>
        </w:rPr>
      </w:pPr>
      <w:r>
        <w:rPr>
          <w:rFonts w:ascii="Arial" w:hAnsi="Arial"/>
          <w:sz w:val="24"/>
        </w:rPr>
        <w:t>The Definitive Map working copy which also shows all legal changes that have taken place since 11</w:t>
      </w:r>
      <w:r w:rsidRPr="00CD7130">
        <w:rPr>
          <w:rFonts w:ascii="Arial" w:hAnsi="Arial"/>
          <w:sz w:val="24"/>
          <w:vertAlign w:val="superscript"/>
        </w:rPr>
        <w:t>th</w:t>
      </w:r>
      <w:r w:rsidR="009D5B3A">
        <w:rPr>
          <w:rFonts w:ascii="Arial" w:hAnsi="Arial"/>
          <w:sz w:val="24"/>
        </w:rPr>
        <w:t xml:space="preserve"> May 2016 can</w:t>
      </w:r>
      <w:r>
        <w:rPr>
          <w:rFonts w:ascii="Arial" w:hAnsi="Arial"/>
          <w:sz w:val="24"/>
        </w:rPr>
        <w:t xml:space="preserve"> be viewed on the County Council’s website at www.cambridgeshire.gov.uk/rightsofway</w:t>
      </w:r>
    </w:p>
    <w:p w14:paraId="495849B4" w14:textId="77777777" w:rsidR="00CD7130" w:rsidRDefault="00527FA1" w:rsidP="00CD7130">
      <w:pPr>
        <w:rPr>
          <w:rFonts w:ascii="Arial" w:hAnsi="Arial"/>
          <w:sz w:val="24"/>
        </w:rPr>
      </w:pPr>
      <w:r>
        <w:rPr>
          <w:rFonts w:ascii="Arial" w:hAnsi="Arial"/>
          <w:sz w:val="24"/>
        </w:rPr>
        <w:t>Dated 15</w:t>
      </w:r>
      <w:r w:rsidR="00CD7130" w:rsidRPr="00A14318">
        <w:rPr>
          <w:rFonts w:ascii="Arial" w:hAnsi="Arial"/>
          <w:sz w:val="24"/>
          <w:vertAlign w:val="superscript"/>
        </w:rPr>
        <w:t>th</w:t>
      </w:r>
      <w:r w:rsidR="009D5B3A">
        <w:rPr>
          <w:rFonts w:ascii="Arial" w:hAnsi="Arial"/>
          <w:sz w:val="24"/>
        </w:rPr>
        <w:t xml:space="preserve"> </w:t>
      </w:r>
      <w:r>
        <w:rPr>
          <w:rFonts w:ascii="Arial" w:hAnsi="Arial"/>
          <w:sz w:val="24"/>
        </w:rPr>
        <w:t>September</w:t>
      </w:r>
      <w:r w:rsidR="00CD7130">
        <w:rPr>
          <w:rFonts w:ascii="Arial" w:hAnsi="Arial"/>
          <w:sz w:val="24"/>
        </w:rPr>
        <w:t xml:space="preserve"> 2016</w:t>
      </w:r>
      <w:r w:rsidR="00CD7130">
        <w:rPr>
          <w:rFonts w:ascii="Arial" w:hAnsi="Arial"/>
          <w:sz w:val="24"/>
        </w:rPr>
        <w:tab/>
      </w:r>
      <w:r w:rsidR="00CD7130">
        <w:rPr>
          <w:rFonts w:ascii="Arial" w:hAnsi="Arial"/>
          <w:sz w:val="24"/>
        </w:rPr>
        <w:tab/>
      </w:r>
    </w:p>
    <w:p w14:paraId="5B104AD1" w14:textId="77777777" w:rsidR="00CD7130" w:rsidRDefault="00CD7130" w:rsidP="00CD7130">
      <w:pPr>
        <w:rPr>
          <w:rFonts w:ascii="Arial" w:hAnsi="Arial"/>
          <w:sz w:val="24"/>
        </w:rPr>
      </w:pPr>
      <w:r>
        <w:rPr>
          <w:rFonts w:ascii="Arial" w:hAnsi="Arial"/>
          <w:sz w:val="24"/>
        </w:rPr>
        <w:t>Graham Hughes</w:t>
      </w:r>
      <w:r>
        <w:rPr>
          <w:rFonts w:ascii="Arial" w:hAnsi="Arial"/>
          <w:sz w:val="24"/>
        </w:rPr>
        <w:br/>
      </w:r>
      <w:r w:rsidRPr="00911057">
        <w:rPr>
          <w:rFonts w:ascii="Arial" w:hAnsi="Arial"/>
          <w:sz w:val="24"/>
          <w:lang w:val="en-US"/>
        </w:rPr>
        <w:t>Executive Director, Economy, Transport &amp; Environment</w:t>
      </w:r>
      <w:r>
        <w:rPr>
          <w:rFonts w:ascii="Arial" w:hAnsi="Arial"/>
          <w:sz w:val="24"/>
        </w:rPr>
        <w:br/>
      </w:r>
      <w:r w:rsidRPr="00911057">
        <w:rPr>
          <w:rFonts w:ascii="Arial" w:hAnsi="Arial"/>
          <w:sz w:val="24"/>
          <w:lang w:val="en-US"/>
        </w:rPr>
        <w:t>Cambridgeshire County Council</w:t>
      </w:r>
      <w:r>
        <w:rPr>
          <w:rFonts w:ascii="Arial" w:hAnsi="Arial"/>
          <w:sz w:val="24"/>
        </w:rPr>
        <w:br/>
        <w:t>Shire Hall</w:t>
      </w:r>
      <w:r>
        <w:rPr>
          <w:rFonts w:ascii="Arial" w:hAnsi="Arial"/>
          <w:sz w:val="24"/>
        </w:rPr>
        <w:br/>
        <w:t>Castle Street</w:t>
      </w:r>
      <w:r>
        <w:rPr>
          <w:rFonts w:ascii="Arial" w:hAnsi="Arial"/>
          <w:sz w:val="24"/>
        </w:rPr>
        <w:br/>
        <w:t>CAMBRIDGE</w:t>
      </w:r>
      <w:r>
        <w:rPr>
          <w:rFonts w:ascii="Arial" w:hAnsi="Arial"/>
          <w:sz w:val="24"/>
        </w:rPr>
        <w:br/>
      </w:r>
      <w:r w:rsidRPr="00911057">
        <w:rPr>
          <w:rFonts w:ascii="Arial" w:hAnsi="Arial"/>
          <w:sz w:val="24"/>
        </w:rPr>
        <w:t>CB3 0AP</w:t>
      </w:r>
    </w:p>
    <w:p w14:paraId="1B131842" w14:textId="77777777" w:rsidR="009D5B3A" w:rsidRPr="00CD7130" w:rsidRDefault="00687084" w:rsidP="00CD7130">
      <w:pPr>
        <w:rPr>
          <w:rFonts w:ascii="Arial" w:hAnsi="Arial"/>
          <w:sz w:val="24"/>
        </w:rPr>
      </w:pPr>
      <w:r w:rsidRPr="007543EC">
        <w:rPr>
          <w:rFonts w:ascii="Arial" w:hAnsi="Arial"/>
          <w:sz w:val="24"/>
        </w:rPr>
        <w:t>E-mail: Assestsandcomm</w:t>
      </w:r>
      <w:r>
        <w:rPr>
          <w:rFonts w:ascii="Arial" w:hAnsi="Arial"/>
          <w:sz w:val="24"/>
        </w:rPr>
        <w:t>issioning@cambridgeshire.gov.uk</w:t>
      </w:r>
    </w:p>
    <w:p w14:paraId="469657C5" w14:textId="77777777" w:rsidR="00CD7130" w:rsidRPr="00FD59AD" w:rsidRDefault="00CD7130" w:rsidP="00541100">
      <w:pPr>
        <w:rPr>
          <w:rFonts w:ascii="Arial" w:hAnsi="Arial"/>
          <w:sz w:val="24"/>
          <w:szCs w:val="24"/>
        </w:rPr>
      </w:pPr>
    </w:p>
    <w:sectPr w:rsidR="00CD7130" w:rsidRPr="00FD59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100"/>
    <w:rsid w:val="00107E51"/>
    <w:rsid w:val="00160E59"/>
    <w:rsid w:val="003A7F55"/>
    <w:rsid w:val="00527FA1"/>
    <w:rsid w:val="00541100"/>
    <w:rsid w:val="00687084"/>
    <w:rsid w:val="006B0354"/>
    <w:rsid w:val="00807E62"/>
    <w:rsid w:val="008E065E"/>
    <w:rsid w:val="0092078D"/>
    <w:rsid w:val="009D5B3A"/>
    <w:rsid w:val="00BC3D85"/>
    <w:rsid w:val="00CD7130"/>
    <w:rsid w:val="00D51493"/>
    <w:rsid w:val="00F92303"/>
    <w:rsid w:val="00FD5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57C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1590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Laurence</dc:creator>
  <cp:lastModifiedBy>Sarah Scott</cp:lastModifiedBy>
  <cp:revision>2</cp:revision>
  <dcterms:created xsi:type="dcterms:W3CDTF">2016-09-17T16:29:00Z</dcterms:created>
  <dcterms:modified xsi:type="dcterms:W3CDTF">2016-09-17T16:29:00Z</dcterms:modified>
</cp:coreProperties>
</file>